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3036E3" w:rsidRPr="006F6545" w:rsidTr="009B5613">
        <w:trPr>
          <w:trHeight w:val="2420"/>
        </w:trPr>
        <w:tc>
          <w:tcPr>
            <w:tcW w:w="9463" w:type="dxa"/>
          </w:tcPr>
          <w:p w:rsidR="003036E3" w:rsidRPr="006F6545" w:rsidRDefault="003036E3" w:rsidP="009B5613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 xml:space="preserve">Р о с </w:t>
            </w:r>
            <w:proofErr w:type="spellStart"/>
            <w:proofErr w:type="gramStart"/>
            <w:r w:rsidRPr="006F6545">
              <w:rPr>
                <w:rFonts w:ascii="Times New Roman" w:hAnsi="Times New Roman"/>
              </w:rPr>
              <w:t>с</w:t>
            </w:r>
            <w:proofErr w:type="spellEnd"/>
            <w:proofErr w:type="gramEnd"/>
            <w:r w:rsidRPr="006F6545">
              <w:rPr>
                <w:rFonts w:ascii="Times New Roman" w:hAnsi="Times New Roman"/>
              </w:rPr>
              <w:t xml:space="preserve"> и </w:t>
            </w:r>
            <w:proofErr w:type="spellStart"/>
            <w:r w:rsidRPr="006F6545">
              <w:rPr>
                <w:rFonts w:ascii="Times New Roman" w:hAnsi="Times New Roman"/>
              </w:rPr>
              <w:t>й</w:t>
            </w:r>
            <w:proofErr w:type="spellEnd"/>
            <w:r w:rsidRPr="006F6545">
              <w:rPr>
                <w:rFonts w:ascii="Times New Roman" w:hAnsi="Times New Roman"/>
              </w:rPr>
              <w:t xml:space="preserve"> с к а я  Ф е д е р а ц и я</w:t>
            </w:r>
          </w:p>
          <w:p w:rsidR="003036E3" w:rsidRPr="006F6545" w:rsidRDefault="003B6D3D" w:rsidP="009B5613">
            <w:pPr>
              <w:pStyle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Иркутская </w:t>
            </w:r>
            <w:r w:rsidR="003036E3" w:rsidRPr="006F6545">
              <w:rPr>
                <w:rFonts w:ascii="Times New Roman" w:hAnsi="Times New Roman"/>
              </w:rPr>
              <w:t>область</w:t>
            </w:r>
          </w:p>
          <w:p w:rsidR="003036E3" w:rsidRPr="006F6545" w:rsidRDefault="003036E3" w:rsidP="009B5613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 xml:space="preserve">Муниципальное образование </w:t>
            </w:r>
            <w:r>
              <w:rPr>
                <w:b/>
                <w:sz w:val="32"/>
              </w:rPr>
              <w:t>"</w:t>
            </w:r>
            <w:r w:rsidRPr="006F6545">
              <w:rPr>
                <w:b/>
                <w:sz w:val="32"/>
              </w:rPr>
              <w:t>Тайшетский  район</w:t>
            </w:r>
            <w:r>
              <w:rPr>
                <w:b/>
                <w:sz w:val="32"/>
              </w:rPr>
              <w:t>"</w:t>
            </w:r>
          </w:p>
          <w:p w:rsidR="006B641B" w:rsidRPr="006B641B" w:rsidRDefault="006B641B" w:rsidP="006B641B">
            <w:pPr>
              <w:jc w:val="center"/>
              <w:rPr>
                <w:b/>
                <w:sz w:val="32"/>
              </w:rPr>
            </w:pPr>
            <w:r w:rsidRPr="006B641B">
              <w:rPr>
                <w:b/>
                <w:sz w:val="32"/>
              </w:rPr>
              <w:t>Зареченское муниципальное образование</w:t>
            </w:r>
          </w:p>
          <w:p w:rsidR="006B641B" w:rsidRDefault="006B641B" w:rsidP="007974EB">
            <w:pPr>
              <w:jc w:val="center"/>
              <w:rPr>
                <w:b/>
                <w:szCs w:val="24"/>
              </w:rPr>
            </w:pPr>
            <w:r w:rsidRPr="006B641B">
              <w:rPr>
                <w:b/>
                <w:sz w:val="32"/>
              </w:rPr>
              <w:t>Дума Зареченского муниципального образования</w:t>
            </w:r>
          </w:p>
          <w:p w:rsidR="007974EB" w:rsidRPr="007974EB" w:rsidRDefault="007974EB" w:rsidP="007974EB">
            <w:pPr>
              <w:jc w:val="center"/>
              <w:rPr>
                <w:b/>
                <w:szCs w:val="24"/>
              </w:rPr>
            </w:pPr>
          </w:p>
          <w:p w:rsidR="003B6D3D" w:rsidRPr="001321B8" w:rsidRDefault="003036E3" w:rsidP="001321B8">
            <w:pPr>
              <w:pStyle w:val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6F654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ШЕНИЕ</w:t>
            </w:r>
          </w:p>
        </w:tc>
      </w:tr>
    </w:tbl>
    <w:p w:rsidR="007974EB" w:rsidRDefault="007974EB" w:rsidP="007974EB">
      <w:pPr>
        <w:ind w:right="-568"/>
      </w:pPr>
    </w:p>
    <w:p w:rsidR="007974EB" w:rsidRDefault="007974EB" w:rsidP="007974EB">
      <w:pPr>
        <w:ind w:right="-568"/>
      </w:pPr>
      <w:r w:rsidRPr="007974EB">
        <w:t xml:space="preserve">от </w:t>
      </w:r>
      <w:r w:rsidR="003B6D3D">
        <w:t xml:space="preserve"> </w:t>
      </w:r>
      <w:r w:rsidR="000742F4">
        <w:t>28</w:t>
      </w:r>
      <w:r w:rsidRPr="007974EB">
        <w:t xml:space="preserve"> октября 2021 года                    </w:t>
      </w:r>
      <w:r w:rsidRPr="007974EB">
        <w:tab/>
      </w:r>
      <w:r w:rsidRPr="007974EB">
        <w:tab/>
      </w:r>
      <w:r w:rsidR="001321B8">
        <w:t xml:space="preserve"> </w:t>
      </w:r>
      <w:r w:rsidRPr="007974EB">
        <w:t>№</w:t>
      </w:r>
      <w:r w:rsidR="001321B8">
        <w:t xml:space="preserve"> 94</w:t>
      </w:r>
      <w:r w:rsidRPr="007974EB">
        <w:t xml:space="preserve"> </w:t>
      </w:r>
    </w:p>
    <w:p w:rsidR="001A5BED" w:rsidRPr="007974EB" w:rsidRDefault="001A5BED" w:rsidP="007974EB">
      <w:pPr>
        <w:ind w:right="-56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8"/>
      </w:tblGrid>
      <w:tr w:rsidR="001A5BED" w:rsidTr="001321B8">
        <w:trPr>
          <w:trHeight w:val="5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1A5BED" w:rsidRPr="0044725E" w:rsidRDefault="001A5BED" w:rsidP="001A5BED">
            <w:pPr>
              <w:spacing w:after="1" w:line="24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Об утверждении Положения о муниципальном контроле в сфере благоустройства на территории Зареченского муниципального образования</w:t>
            </w:r>
          </w:p>
        </w:tc>
      </w:tr>
    </w:tbl>
    <w:p w:rsidR="007974EB" w:rsidRDefault="007974EB" w:rsidP="007974EB">
      <w:pPr>
        <w:ind w:right="-568"/>
        <w:rPr>
          <w:b/>
        </w:rPr>
      </w:pPr>
    </w:p>
    <w:p w:rsidR="001321B8" w:rsidRPr="007974EB" w:rsidRDefault="001321B8" w:rsidP="007974EB">
      <w:pPr>
        <w:ind w:right="-568"/>
        <w:rPr>
          <w:b/>
        </w:rPr>
      </w:pPr>
    </w:p>
    <w:p w:rsidR="00CF6E7A" w:rsidRDefault="007974EB" w:rsidP="001321B8">
      <w:pPr>
        <w:ind w:right="-568" w:firstLine="708"/>
        <w:jc w:val="both"/>
        <w:rPr>
          <w:iCs/>
        </w:rPr>
      </w:pPr>
      <w:proofErr w:type="gramStart"/>
      <w:r w:rsidRPr="007974EB">
        <w:t>В соответствии с пунктом 19 части 1 статьи 14 Федерального закона от 6 октября 2003 года № 131-ФЗ «Об общих принципах организации местного самоуправления в Российской Федерации», пунктом 16 статьи 15</w:t>
      </w:r>
      <w:r w:rsidRPr="007974EB">
        <w:rPr>
          <w:vertAlign w:val="superscript"/>
        </w:rPr>
        <w:t>1</w:t>
      </w:r>
      <w:r w:rsidRPr="007974EB">
        <w:t xml:space="preserve"> Федерального </w:t>
      </w:r>
      <w:r w:rsidR="003B6D3D">
        <w:t xml:space="preserve">закона от 24 ноября 1995 года № </w:t>
      </w:r>
      <w:r w:rsidRPr="007974EB">
        <w:t xml:space="preserve">181-ФЗ «О социальной защите инвалидов в Российской Федерации», </w:t>
      </w:r>
      <w:r w:rsidR="003B6D3D">
        <w:t xml:space="preserve">Федеральным законом от 31 июля </w:t>
      </w:r>
      <w:r w:rsidRPr="007974EB">
        <w:t>2020 № 248-ФЗ «О государственном контроле (надзоре) и муниципальном контроле в</w:t>
      </w:r>
      <w:proofErr w:type="gramEnd"/>
      <w:r w:rsidRPr="007974EB">
        <w:t xml:space="preserve"> Российской Федерации», руководствуясь статьями 31, 47 Устава Зареченского муниципального образования</w:t>
      </w:r>
      <w:r w:rsidRPr="007974EB">
        <w:rPr>
          <w:bCs/>
        </w:rPr>
        <w:t>,</w:t>
      </w:r>
      <w:r w:rsidRPr="007974EB">
        <w:rPr>
          <w:b/>
          <w:bCs/>
        </w:rPr>
        <w:t xml:space="preserve"> </w:t>
      </w:r>
      <w:r w:rsidRPr="007974EB">
        <w:rPr>
          <w:iCs/>
        </w:rPr>
        <w:t>Дума Зареченского муниципального образования</w:t>
      </w:r>
    </w:p>
    <w:p w:rsidR="00CF6E7A" w:rsidRDefault="00CF6E7A" w:rsidP="003B6D3D">
      <w:pPr>
        <w:ind w:right="-568"/>
        <w:jc w:val="both"/>
        <w:rPr>
          <w:iCs/>
        </w:rPr>
      </w:pPr>
    </w:p>
    <w:p w:rsidR="007974EB" w:rsidRPr="001321B8" w:rsidRDefault="00CF6E7A" w:rsidP="003B6D3D">
      <w:pPr>
        <w:ind w:right="-568"/>
        <w:jc w:val="both"/>
        <w:rPr>
          <w:b/>
          <w:iCs/>
        </w:rPr>
      </w:pPr>
      <w:proofErr w:type="gramStart"/>
      <w:r w:rsidRPr="001321B8">
        <w:rPr>
          <w:b/>
          <w:iCs/>
        </w:rPr>
        <w:t>Р</w:t>
      </w:r>
      <w:proofErr w:type="gramEnd"/>
      <w:r w:rsidR="001321B8" w:rsidRPr="001321B8">
        <w:rPr>
          <w:b/>
          <w:iCs/>
        </w:rPr>
        <w:t xml:space="preserve"> </w:t>
      </w:r>
      <w:r w:rsidRPr="001321B8">
        <w:rPr>
          <w:b/>
          <w:iCs/>
        </w:rPr>
        <w:t>Е</w:t>
      </w:r>
      <w:r w:rsidR="001321B8" w:rsidRPr="001321B8">
        <w:rPr>
          <w:b/>
          <w:iCs/>
        </w:rPr>
        <w:t xml:space="preserve"> </w:t>
      </w:r>
      <w:r w:rsidRPr="001321B8">
        <w:rPr>
          <w:b/>
          <w:iCs/>
        </w:rPr>
        <w:t>Ш</w:t>
      </w:r>
      <w:r w:rsidR="001321B8" w:rsidRPr="001321B8">
        <w:rPr>
          <w:b/>
          <w:iCs/>
        </w:rPr>
        <w:t xml:space="preserve"> </w:t>
      </w:r>
      <w:r w:rsidRPr="001321B8">
        <w:rPr>
          <w:b/>
          <w:iCs/>
        </w:rPr>
        <w:t>И</w:t>
      </w:r>
      <w:r w:rsidR="001321B8" w:rsidRPr="001321B8">
        <w:rPr>
          <w:b/>
          <w:iCs/>
        </w:rPr>
        <w:t xml:space="preserve"> </w:t>
      </w:r>
      <w:r w:rsidRPr="001321B8">
        <w:rPr>
          <w:b/>
          <w:iCs/>
        </w:rPr>
        <w:t>Л</w:t>
      </w:r>
      <w:r w:rsidR="001321B8" w:rsidRPr="001321B8">
        <w:rPr>
          <w:b/>
          <w:iCs/>
        </w:rPr>
        <w:t xml:space="preserve"> </w:t>
      </w:r>
      <w:r w:rsidRPr="001321B8">
        <w:rPr>
          <w:b/>
          <w:iCs/>
        </w:rPr>
        <w:t>А</w:t>
      </w:r>
      <w:r w:rsidR="007974EB" w:rsidRPr="001321B8">
        <w:rPr>
          <w:b/>
          <w:i/>
          <w:iCs/>
        </w:rPr>
        <w:t>:</w:t>
      </w:r>
    </w:p>
    <w:p w:rsidR="00CF6E7A" w:rsidRPr="00CF6E7A" w:rsidRDefault="00CF6E7A" w:rsidP="003B6D3D">
      <w:pPr>
        <w:ind w:right="-568"/>
        <w:jc w:val="both"/>
      </w:pPr>
    </w:p>
    <w:p w:rsidR="001321B8" w:rsidRDefault="001321B8" w:rsidP="001321B8">
      <w:pPr>
        <w:ind w:firstLine="708"/>
        <w:jc w:val="both"/>
      </w:pPr>
      <w:r>
        <w:t>1. Утвердить Положение о муниципальном контроле в сфере благоустройства на территории Зареченского муниципального образования (прилагается).</w:t>
      </w:r>
    </w:p>
    <w:p w:rsidR="001321B8" w:rsidRDefault="001321B8" w:rsidP="001321B8">
      <w:pPr>
        <w:ind w:firstLine="708"/>
        <w:jc w:val="both"/>
      </w:pPr>
    </w:p>
    <w:p w:rsidR="001321B8" w:rsidRDefault="001321B8" w:rsidP="001321B8">
      <w:pPr>
        <w:ind w:firstLine="708"/>
        <w:jc w:val="both"/>
        <w:rPr>
          <w:color w:val="000000"/>
        </w:rPr>
      </w:pPr>
      <w:r>
        <w:rPr>
          <w:color w:val="000000"/>
        </w:rPr>
        <w:t>2. Настоящее решение вступает в силу после дня его официального опубликования, за исключением раздела 5 Положения о муниципальном контроле в сфере благоустройства на территории, который вступает в силу с 1 марта 2022 года.</w:t>
      </w:r>
    </w:p>
    <w:p w:rsidR="001321B8" w:rsidRDefault="001321B8" w:rsidP="001321B8">
      <w:pPr>
        <w:ind w:firstLine="708"/>
        <w:jc w:val="both"/>
        <w:rPr>
          <w:color w:val="000000"/>
        </w:rPr>
      </w:pPr>
    </w:p>
    <w:p w:rsidR="001321B8" w:rsidRPr="001321B8" w:rsidRDefault="001321B8" w:rsidP="001321B8">
      <w:pPr>
        <w:ind w:firstLine="708"/>
        <w:jc w:val="both"/>
        <w:rPr>
          <w:color w:val="000000"/>
        </w:rPr>
      </w:pPr>
      <w:r>
        <w:t xml:space="preserve">3. </w:t>
      </w:r>
      <w:r w:rsidRPr="00263E7F">
        <w:rPr>
          <w:color w:val="000000"/>
        </w:rPr>
        <w:t xml:space="preserve">Опубликовать настоящее решение в газете </w:t>
      </w:r>
      <w:r w:rsidRPr="00263E7F">
        <w:t>«</w:t>
      </w:r>
      <w:r w:rsidRPr="00263E7F">
        <w:rPr>
          <w:color w:val="000000"/>
        </w:rPr>
        <w:t>Вестник</w:t>
      </w:r>
      <w:r w:rsidRPr="00263E7F">
        <w:t>»</w:t>
      </w:r>
      <w:r w:rsidRPr="00263E7F">
        <w:rPr>
          <w:color w:val="000000"/>
        </w:rPr>
        <w:t xml:space="preserve"> Зареченского муниципального образования и разместить на официальном сайте администрации Зареченского муниципального образования в информационно-телекоммуникационной сети </w:t>
      </w:r>
      <w:r w:rsidRPr="00263E7F">
        <w:t>«</w:t>
      </w:r>
      <w:r w:rsidRPr="00263E7F">
        <w:rPr>
          <w:color w:val="000000"/>
        </w:rPr>
        <w:t>Интернет</w:t>
      </w:r>
      <w:r w:rsidRPr="00263E7F">
        <w:t>»</w:t>
      </w:r>
      <w:r w:rsidRPr="00263E7F">
        <w:rPr>
          <w:color w:val="000000"/>
        </w:rPr>
        <w:t xml:space="preserve"> не позднее 10 дней после его подписания в установленном порядке.</w:t>
      </w:r>
    </w:p>
    <w:p w:rsidR="003B6D3D" w:rsidRDefault="003B6D3D" w:rsidP="003B6D3D">
      <w:pPr>
        <w:ind w:right="-568"/>
      </w:pPr>
    </w:p>
    <w:p w:rsidR="003B6D3D" w:rsidRDefault="003B6D3D" w:rsidP="003B6D3D">
      <w:pPr>
        <w:ind w:right="-568"/>
      </w:pPr>
    </w:p>
    <w:p w:rsidR="003B6D3D" w:rsidRPr="003B6D3D" w:rsidRDefault="003B6D3D" w:rsidP="003B6D3D">
      <w:pPr>
        <w:ind w:right="-568"/>
      </w:pPr>
      <w:r w:rsidRPr="003B6D3D">
        <w:t xml:space="preserve">Председатель Думы </w:t>
      </w:r>
    </w:p>
    <w:p w:rsidR="003B6D3D" w:rsidRDefault="003B6D3D" w:rsidP="003B6D3D">
      <w:pPr>
        <w:ind w:right="-568"/>
      </w:pPr>
      <w:r w:rsidRPr="003B6D3D">
        <w:t>Зареченского муниципального образования</w:t>
      </w:r>
    </w:p>
    <w:p w:rsidR="003B6D3D" w:rsidRPr="003B6D3D" w:rsidRDefault="003B6D3D" w:rsidP="003B6D3D">
      <w:pPr>
        <w:ind w:right="-568"/>
      </w:pPr>
    </w:p>
    <w:p w:rsidR="003B6D3D" w:rsidRPr="003B6D3D" w:rsidRDefault="003B6D3D" w:rsidP="003B6D3D">
      <w:pPr>
        <w:ind w:right="-568"/>
      </w:pPr>
      <w:r w:rsidRPr="003B6D3D">
        <w:t xml:space="preserve">Глава </w:t>
      </w:r>
      <w:proofErr w:type="gramStart"/>
      <w:r w:rsidRPr="003B6D3D">
        <w:t>Зареченского</w:t>
      </w:r>
      <w:proofErr w:type="gramEnd"/>
      <w:r w:rsidRPr="003B6D3D">
        <w:t xml:space="preserve"> </w:t>
      </w:r>
    </w:p>
    <w:p w:rsidR="003B6D3D" w:rsidRDefault="003B6D3D" w:rsidP="003B6D3D">
      <w:pPr>
        <w:ind w:right="-568"/>
      </w:pPr>
      <w:r w:rsidRPr="003B6D3D">
        <w:t xml:space="preserve">муниципального образования                                                                           </w:t>
      </w:r>
      <w:r w:rsidR="001321B8">
        <w:t xml:space="preserve">            </w:t>
      </w:r>
      <w:r w:rsidRPr="003B6D3D">
        <w:t xml:space="preserve"> Н.Г. Кирпиченко</w:t>
      </w:r>
    </w:p>
    <w:p w:rsidR="001321B8" w:rsidRDefault="001321B8" w:rsidP="003B6D3D">
      <w:pPr>
        <w:ind w:right="-568"/>
      </w:pPr>
    </w:p>
    <w:p w:rsidR="001321B8" w:rsidRDefault="001321B8" w:rsidP="003B6D3D">
      <w:pPr>
        <w:ind w:right="-568"/>
      </w:pPr>
    </w:p>
    <w:p w:rsidR="001321B8" w:rsidRDefault="001321B8" w:rsidP="003B6D3D">
      <w:pPr>
        <w:ind w:right="-568"/>
      </w:pPr>
    </w:p>
    <w:p w:rsidR="001321B8" w:rsidRDefault="001321B8" w:rsidP="003B6D3D">
      <w:pPr>
        <w:ind w:right="-568"/>
      </w:pPr>
    </w:p>
    <w:p w:rsidR="001321B8" w:rsidRDefault="001321B8" w:rsidP="001321B8">
      <w:pPr>
        <w:ind w:right="-568"/>
        <w:jc w:val="right"/>
      </w:pPr>
      <w:r>
        <w:lastRenderedPageBreak/>
        <w:t>УТВЕРЖДЕНО:</w:t>
      </w:r>
    </w:p>
    <w:p w:rsidR="001321B8" w:rsidRDefault="001321B8" w:rsidP="001321B8">
      <w:pPr>
        <w:ind w:right="-568"/>
        <w:jc w:val="right"/>
      </w:pPr>
      <w:r>
        <w:t xml:space="preserve">Решением Думы </w:t>
      </w:r>
      <w:proofErr w:type="gramStart"/>
      <w:r>
        <w:t>Зареченского</w:t>
      </w:r>
      <w:proofErr w:type="gramEnd"/>
      <w:r>
        <w:t xml:space="preserve"> </w:t>
      </w:r>
    </w:p>
    <w:p w:rsidR="001321B8" w:rsidRDefault="001321B8" w:rsidP="001321B8">
      <w:pPr>
        <w:ind w:right="-568"/>
        <w:jc w:val="right"/>
      </w:pPr>
      <w:r>
        <w:t>муниципального образования</w:t>
      </w:r>
    </w:p>
    <w:p w:rsidR="001321B8" w:rsidRDefault="001321B8" w:rsidP="001321B8">
      <w:pPr>
        <w:ind w:right="-568"/>
        <w:jc w:val="right"/>
      </w:pPr>
      <w:r>
        <w:t>от 28 октября 2021 г. № 94</w:t>
      </w:r>
    </w:p>
    <w:p w:rsidR="001321B8" w:rsidRPr="003B6D3D" w:rsidRDefault="001321B8" w:rsidP="001321B8">
      <w:pPr>
        <w:ind w:right="-568"/>
        <w:jc w:val="right"/>
      </w:pPr>
    </w:p>
    <w:p w:rsidR="007974EB" w:rsidRPr="001321B8" w:rsidRDefault="007974EB" w:rsidP="001321B8">
      <w:pPr>
        <w:ind w:right="-568"/>
        <w:jc w:val="center"/>
      </w:pPr>
      <w:r w:rsidRPr="007974EB">
        <w:rPr>
          <w:b/>
          <w:bCs/>
        </w:rPr>
        <w:t>Положение о муниципальном контроле в сфере благоустройства на территории</w:t>
      </w:r>
      <w:r w:rsidRPr="007974EB">
        <w:t xml:space="preserve"> </w:t>
      </w:r>
      <w:r w:rsidR="00934233">
        <w:rPr>
          <w:b/>
          <w:bCs/>
        </w:rPr>
        <w:t>Зареченского муниципального образования</w:t>
      </w:r>
    </w:p>
    <w:p w:rsidR="00934233" w:rsidRDefault="00934233" w:rsidP="001321B8">
      <w:pPr>
        <w:ind w:right="-568"/>
        <w:jc w:val="center"/>
        <w:rPr>
          <w:b/>
          <w:bCs/>
        </w:rPr>
      </w:pPr>
    </w:p>
    <w:p w:rsidR="007974EB" w:rsidRPr="007974EB" w:rsidRDefault="007974EB" w:rsidP="001321B8">
      <w:pPr>
        <w:ind w:right="-568"/>
        <w:jc w:val="center"/>
        <w:rPr>
          <w:b/>
          <w:bCs/>
        </w:rPr>
      </w:pPr>
      <w:r w:rsidRPr="007974EB">
        <w:rPr>
          <w:b/>
          <w:bCs/>
        </w:rPr>
        <w:t>Раздел 1. Общие положения</w:t>
      </w:r>
    </w:p>
    <w:p w:rsidR="007974EB" w:rsidRPr="007974EB" w:rsidRDefault="007974EB" w:rsidP="007974EB">
      <w:pPr>
        <w:ind w:right="-568"/>
        <w:rPr>
          <w:b/>
          <w:bCs/>
        </w:rPr>
      </w:pP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90102D">
        <w:rPr>
          <w:rFonts w:ascii="Times New Roman" w:hAnsi="Times New Roman" w:cs="Times New Roman"/>
          <w:color w:val="000000"/>
          <w:sz w:val="24"/>
          <w:szCs w:val="24"/>
        </w:rPr>
        <w:t xml:space="preserve"> Зареченского муниципального образования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1A30">
        <w:rPr>
          <w:rFonts w:ascii="Times New Roman" w:hAnsi="Times New Roman" w:cs="Times New Roman"/>
          <w:sz w:val="24"/>
          <w:szCs w:val="24"/>
        </w:rPr>
        <w:t xml:space="preserve">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(далее – контроль в сфере благоустройства).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на территории</w:t>
      </w:r>
      <w:r w:rsidR="009010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Зареченского </w:t>
      </w:r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(далее – Правила благоустройства)</w:t>
      </w:r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DC1A30" w:rsidRPr="00DC1A30" w:rsidRDefault="00DC1A30" w:rsidP="00DC1A30">
      <w:pPr>
        <w:ind w:firstLine="709"/>
        <w:contextualSpacing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 xml:space="preserve">1.3. Контроль в сфере благоустройства осуществляется администрацией </w:t>
      </w:r>
      <w:r w:rsidR="0090102D">
        <w:rPr>
          <w:color w:val="000000"/>
          <w:szCs w:val="24"/>
        </w:rPr>
        <w:t xml:space="preserve">Зареченского </w:t>
      </w:r>
      <w:r w:rsidRPr="00DC1A30">
        <w:rPr>
          <w:color w:val="000000"/>
          <w:szCs w:val="24"/>
        </w:rPr>
        <w:t>муниципального образования (далее – администрация).</w:t>
      </w:r>
    </w:p>
    <w:p w:rsidR="00DC1A30" w:rsidRPr="00DC1A30" w:rsidRDefault="00DC1A30" w:rsidP="00DC1A30">
      <w:pPr>
        <w:ind w:firstLine="709"/>
        <w:contextualSpacing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1.4. Должностными лицами администрации, уполномоченными осуществлять контроль в сфере благоустройства, являются</w:t>
      </w:r>
      <w:r w:rsidR="0090102D">
        <w:rPr>
          <w:color w:val="000000"/>
          <w:szCs w:val="24"/>
        </w:rPr>
        <w:t xml:space="preserve"> специалисты  администрации Зареченского муниципального образования</w:t>
      </w:r>
      <w:r w:rsidRPr="00DC1A30">
        <w:rPr>
          <w:color w:val="000000"/>
          <w:szCs w:val="24"/>
        </w:rPr>
        <w:t xml:space="preserve"> (далее – должностные лица)</w:t>
      </w:r>
      <w:r w:rsidRPr="00DC1A30">
        <w:rPr>
          <w:i/>
          <w:iCs/>
          <w:color w:val="000000"/>
          <w:szCs w:val="24"/>
        </w:rPr>
        <w:t>.</w:t>
      </w:r>
      <w:r w:rsidRPr="00DC1A30">
        <w:rPr>
          <w:color w:val="000000"/>
          <w:szCs w:val="24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C1A30" w:rsidRPr="00DC1A30" w:rsidRDefault="00DC1A30" w:rsidP="00DC1A30">
      <w:pPr>
        <w:ind w:firstLine="709"/>
        <w:contextualSpacing/>
        <w:jc w:val="both"/>
        <w:rPr>
          <w:szCs w:val="24"/>
        </w:rPr>
      </w:pPr>
      <w:r w:rsidRPr="00DC1A30">
        <w:rPr>
          <w:color w:val="000000"/>
          <w:szCs w:val="24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 – Федеральный закон № 248-ФЗ) и иными федеральными законами.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41D8F">
        <w:rPr>
          <w:rStyle w:val="ac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 № 248-ФЗ, Федерального </w:t>
      </w:r>
      <w:r w:rsidRPr="00A41D8F">
        <w:rPr>
          <w:rStyle w:val="ac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от 6 октября 2003 года № 131-ФЗ «Об общих принципах организации местного самоуправления в Российской Федерации».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61"/>
      <w:bookmarkEnd w:id="0"/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1.6. Администрация осуществляет </w:t>
      </w: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Правил благоустройства, включающих:</w:t>
      </w:r>
    </w:p>
    <w:p w:rsidR="00A41D8F" w:rsidRDefault="00DC1A30" w:rsidP="00A41D8F">
      <w:pPr>
        <w:widowControl w:val="0"/>
        <w:suppressAutoHyphens/>
        <w:autoSpaceDE w:val="0"/>
        <w:ind w:firstLine="708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1) обязательные требования по содержанию прилегающих территорий;</w:t>
      </w:r>
    </w:p>
    <w:p w:rsidR="00A41D8F" w:rsidRDefault="00DC1A30" w:rsidP="00A41D8F">
      <w:pPr>
        <w:widowControl w:val="0"/>
        <w:suppressAutoHyphens/>
        <w:autoSpaceDE w:val="0"/>
        <w:ind w:firstLine="708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C1A30" w:rsidRPr="00DC1A30" w:rsidRDefault="00DC1A30" w:rsidP="00A41D8F">
      <w:pPr>
        <w:widowControl w:val="0"/>
        <w:suppressAutoHyphens/>
        <w:autoSpaceDE w:val="0"/>
        <w:ind w:firstLine="708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DC1A30">
        <w:rPr>
          <w:color w:val="000000"/>
          <w:szCs w:val="24"/>
        </w:rPr>
        <w:t xml:space="preserve">- по </w:t>
      </w:r>
      <w:r w:rsidRPr="00DC1A30">
        <w:rPr>
          <w:color w:val="000000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DC1A30">
        <w:rPr>
          <w:color w:val="000000"/>
          <w:szCs w:val="24"/>
        </w:rPr>
        <w:t xml:space="preserve">- по </w:t>
      </w:r>
      <w:r w:rsidRPr="00DC1A30">
        <w:rPr>
          <w:color w:val="000000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DC1A30">
        <w:rPr>
          <w:color w:val="000000"/>
          <w:szCs w:val="24"/>
        </w:rPr>
        <w:lastRenderedPageBreak/>
        <w:t xml:space="preserve">установленным нормативными правовыми актами </w:t>
      </w:r>
      <w:r w:rsidRPr="00DC1A30">
        <w:rPr>
          <w:szCs w:val="24"/>
        </w:rPr>
        <w:t xml:space="preserve">Иркутской области </w:t>
      </w:r>
      <w:r w:rsidRPr="00DC1A30">
        <w:rPr>
          <w:i/>
          <w:iCs/>
          <w:szCs w:val="24"/>
        </w:rPr>
        <w:t xml:space="preserve"> </w:t>
      </w:r>
      <w:r w:rsidRPr="00DC1A30">
        <w:rPr>
          <w:color w:val="000000"/>
          <w:szCs w:val="24"/>
        </w:rPr>
        <w:t>и Правилами благоустройства;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41D8F" w:rsidRDefault="00DC1A30" w:rsidP="00A41D8F">
      <w:pPr>
        <w:ind w:firstLine="709"/>
        <w:jc w:val="both"/>
        <w:rPr>
          <w:color w:val="000000"/>
          <w:szCs w:val="24"/>
        </w:rPr>
      </w:pPr>
      <w:proofErr w:type="gramStart"/>
      <w:r w:rsidRPr="00DC1A30">
        <w:rPr>
          <w:color w:val="000000"/>
          <w:szCs w:val="24"/>
          <w:shd w:val="clear" w:color="auto" w:fill="FFFFFF"/>
        </w:rPr>
        <w:t xml:space="preserve">- о недопустимости </w:t>
      </w:r>
      <w:r w:rsidRPr="00DC1A30">
        <w:rPr>
          <w:color w:val="000000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41D8F" w:rsidRDefault="00DC1A30" w:rsidP="00A41D8F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 xml:space="preserve">3) обязательные требования по уборке территории </w:t>
      </w:r>
      <w:r w:rsidR="0090102D">
        <w:rPr>
          <w:color w:val="000000"/>
          <w:szCs w:val="24"/>
        </w:rPr>
        <w:t xml:space="preserve">администрация Зареченского муниципального образования </w:t>
      </w:r>
      <w:r w:rsidRPr="00DC1A30">
        <w:rPr>
          <w:color w:val="000000"/>
          <w:szCs w:val="24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A41D8F" w:rsidRDefault="00DC1A30" w:rsidP="00A41D8F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 xml:space="preserve">4) обязательные требования по уборке территории </w:t>
      </w:r>
      <w:r w:rsidR="0090102D">
        <w:rPr>
          <w:color w:val="000000"/>
          <w:szCs w:val="24"/>
        </w:rPr>
        <w:t xml:space="preserve">администрации Зареченского муниципального образования </w:t>
      </w:r>
      <w:r w:rsidRPr="00DC1A30">
        <w:rPr>
          <w:color w:val="000000"/>
          <w:szCs w:val="24"/>
        </w:rPr>
        <w:t xml:space="preserve">в летний период, включая обязательные требования по </w:t>
      </w:r>
      <w:r w:rsidRPr="00DC1A30">
        <w:rPr>
          <w:rFonts w:eastAsia="Calibri"/>
          <w:bCs/>
          <w:color w:val="000000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DC1A30">
        <w:rPr>
          <w:color w:val="000000"/>
          <w:szCs w:val="24"/>
        </w:rPr>
        <w:t>;</w:t>
      </w:r>
    </w:p>
    <w:p w:rsidR="00A41D8F" w:rsidRDefault="00DC1A30" w:rsidP="00A41D8F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DC1A30">
        <w:rPr>
          <w:color w:val="000000"/>
          <w:szCs w:val="24"/>
        </w:rPr>
        <w:t xml:space="preserve">5) дополнительные обязательные требования </w:t>
      </w:r>
      <w:r w:rsidRPr="00DC1A30">
        <w:rPr>
          <w:color w:val="000000"/>
          <w:szCs w:val="24"/>
          <w:shd w:val="clear" w:color="auto" w:fill="FFFFFF"/>
        </w:rPr>
        <w:t>пожарной безопасности</w:t>
      </w:r>
      <w:r w:rsidRPr="00DC1A30">
        <w:rPr>
          <w:color w:val="000000"/>
          <w:szCs w:val="24"/>
        </w:rPr>
        <w:t xml:space="preserve"> в </w:t>
      </w:r>
      <w:r w:rsidRPr="00DC1A30">
        <w:rPr>
          <w:color w:val="000000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A41D8F" w:rsidRDefault="00DC1A30" w:rsidP="00A41D8F">
      <w:pPr>
        <w:ind w:firstLine="709"/>
        <w:jc w:val="both"/>
        <w:rPr>
          <w:color w:val="000000"/>
          <w:szCs w:val="24"/>
        </w:rPr>
      </w:pPr>
      <w:r w:rsidRPr="00DC1A30">
        <w:rPr>
          <w:bCs/>
          <w:color w:val="000000"/>
          <w:szCs w:val="24"/>
        </w:rPr>
        <w:t xml:space="preserve">6) </w:t>
      </w:r>
      <w:r w:rsidRPr="00DC1A30">
        <w:rPr>
          <w:color w:val="000000"/>
          <w:szCs w:val="24"/>
        </w:rPr>
        <w:t xml:space="preserve">обязательные требования по </w:t>
      </w:r>
      <w:r w:rsidRPr="00DC1A30">
        <w:rPr>
          <w:bCs/>
          <w:color w:val="000000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DC1A30">
        <w:rPr>
          <w:color w:val="000000"/>
          <w:szCs w:val="24"/>
        </w:rPr>
        <w:t>;</w:t>
      </w:r>
    </w:p>
    <w:p w:rsidR="00A41D8F" w:rsidRDefault="00DC1A30" w:rsidP="00A41D8F">
      <w:pPr>
        <w:ind w:firstLine="709"/>
        <w:jc w:val="both"/>
        <w:rPr>
          <w:color w:val="000000"/>
          <w:szCs w:val="24"/>
        </w:rPr>
      </w:pPr>
      <w:proofErr w:type="gramStart"/>
      <w:r w:rsidRPr="00DC1A30">
        <w:rPr>
          <w:color w:val="000000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A41D8F" w:rsidRDefault="00DC1A30" w:rsidP="00A41D8F">
      <w:pPr>
        <w:ind w:firstLine="709"/>
        <w:jc w:val="both"/>
        <w:rPr>
          <w:color w:val="000000"/>
          <w:szCs w:val="24"/>
        </w:rPr>
      </w:pPr>
      <w:r w:rsidRPr="00DC1A30">
        <w:rPr>
          <w:rFonts w:eastAsia="Calibri"/>
          <w:bCs/>
          <w:color w:val="000000"/>
          <w:szCs w:val="24"/>
          <w:lang w:eastAsia="en-US"/>
        </w:rPr>
        <w:t xml:space="preserve">8) </w:t>
      </w:r>
      <w:r w:rsidRPr="00DC1A30">
        <w:rPr>
          <w:color w:val="000000"/>
          <w:szCs w:val="24"/>
        </w:rPr>
        <w:t>обязательные требования по</w:t>
      </w:r>
      <w:r w:rsidRPr="00DC1A30">
        <w:rPr>
          <w:rFonts w:eastAsia="Calibri"/>
          <w:bCs/>
          <w:color w:val="000000"/>
          <w:szCs w:val="24"/>
          <w:lang w:eastAsia="en-US"/>
        </w:rPr>
        <w:t xml:space="preserve"> </w:t>
      </w:r>
      <w:r w:rsidRPr="00DC1A30">
        <w:rPr>
          <w:color w:val="000000"/>
          <w:szCs w:val="24"/>
        </w:rPr>
        <w:t>складированию твердых коммунальных отходов;</w:t>
      </w:r>
    </w:p>
    <w:p w:rsidR="00DC1A30" w:rsidRPr="00A41D8F" w:rsidRDefault="00DC1A30" w:rsidP="00A41D8F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DC1A30">
        <w:rPr>
          <w:color w:val="000000"/>
          <w:szCs w:val="24"/>
        </w:rPr>
        <w:t>9) обязательные требования по</w:t>
      </w:r>
      <w:r w:rsidRPr="00DC1A30">
        <w:rPr>
          <w:rFonts w:eastAsia="Calibri"/>
          <w:bCs/>
          <w:color w:val="000000"/>
          <w:szCs w:val="24"/>
          <w:lang w:eastAsia="en-US"/>
        </w:rPr>
        <w:t xml:space="preserve"> </w:t>
      </w:r>
      <w:r w:rsidRPr="00DC1A30">
        <w:rPr>
          <w:bCs/>
          <w:color w:val="000000"/>
          <w:szCs w:val="24"/>
        </w:rPr>
        <w:t>выгулу животных</w:t>
      </w:r>
      <w:r w:rsidRPr="00DC1A30">
        <w:rPr>
          <w:color w:val="000000"/>
          <w:szCs w:val="24"/>
        </w:rPr>
        <w:t xml:space="preserve"> и требования о недопустимости </w:t>
      </w:r>
      <w:r w:rsidRPr="00DC1A30">
        <w:rPr>
          <w:szCs w:val="24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осуществляет </w:t>
      </w: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C1A30" w:rsidRPr="00DC1A30" w:rsidRDefault="00DC1A30" w:rsidP="00DC1A30">
      <w:pPr>
        <w:widowControl w:val="0"/>
        <w:suppressAutoHyphens/>
        <w:autoSpaceDE w:val="0"/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C1A30" w:rsidRPr="00DC1A30" w:rsidRDefault="00DC1A30" w:rsidP="00DC1A30">
      <w:pPr>
        <w:widowControl w:val="0"/>
        <w:suppressAutoHyphens/>
        <w:autoSpaceDE w:val="0"/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C1A30" w:rsidRPr="00DC1A30" w:rsidRDefault="00DC1A30" w:rsidP="00DC1A30">
      <w:pPr>
        <w:widowControl w:val="0"/>
        <w:suppressAutoHyphens/>
        <w:autoSpaceDE w:val="0"/>
        <w:ind w:firstLine="709"/>
        <w:jc w:val="both"/>
        <w:rPr>
          <w:color w:val="000000"/>
          <w:szCs w:val="24"/>
        </w:rPr>
      </w:pPr>
      <w:proofErr w:type="gramStart"/>
      <w:r w:rsidRPr="00DC1A30">
        <w:rPr>
          <w:color w:val="000000"/>
          <w:szCs w:val="24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C1A30" w:rsidRPr="00DC1A30" w:rsidRDefault="00DC1A30" w:rsidP="00DC1A30">
      <w:pPr>
        <w:widowControl w:val="0"/>
        <w:suppressAutoHyphens/>
        <w:autoSpaceDE w:val="0"/>
        <w:ind w:firstLine="709"/>
        <w:jc w:val="both"/>
        <w:rPr>
          <w:color w:val="000000"/>
          <w:szCs w:val="24"/>
        </w:rPr>
      </w:pPr>
      <w:proofErr w:type="gramStart"/>
      <w:r w:rsidRPr="00DC1A30">
        <w:rPr>
          <w:color w:val="000000"/>
          <w:szCs w:val="24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C1A30" w:rsidRPr="00DC1A30" w:rsidRDefault="00DC1A30" w:rsidP="00DC1A30">
      <w:pPr>
        <w:widowControl w:val="0"/>
        <w:suppressAutoHyphens/>
        <w:autoSpaceDE w:val="0"/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3) дворовые территории;</w:t>
      </w:r>
    </w:p>
    <w:p w:rsidR="00DC1A30" w:rsidRPr="00DC1A30" w:rsidRDefault="00DC1A30" w:rsidP="00DC1A30">
      <w:pPr>
        <w:widowControl w:val="0"/>
        <w:suppressAutoHyphens/>
        <w:autoSpaceDE w:val="0"/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4) детские и спортивные площадки;</w:t>
      </w:r>
    </w:p>
    <w:p w:rsidR="00DC1A30" w:rsidRPr="00DC1A30" w:rsidRDefault="00DC1A30" w:rsidP="00DC1A30">
      <w:pPr>
        <w:widowControl w:val="0"/>
        <w:suppressAutoHyphens/>
        <w:autoSpaceDE w:val="0"/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5) площадки для выгула животных;</w:t>
      </w:r>
    </w:p>
    <w:p w:rsidR="00DC1A30" w:rsidRPr="00DC1A30" w:rsidRDefault="00DC1A30" w:rsidP="00DC1A30">
      <w:pPr>
        <w:widowControl w:val="0"/>
        <w:suppressAutoHyphens/>
        <w:autoSpaceDE w:val="0"/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lastRenderedPageBreak/>
        <w:t>6) парковки (парковочные места);</w:t>
      </w:r>
    </w:p>
    <w:p w:rsidR="00DC1A30" w:rsidRPr="00DC1A30" w:rsidRDefault="00DC1A30" w:rsidP="00DC1A30">
      <w:pPr>
        <w:widowControl w:val="0"/>
        <w:suppressAutoHyphens/>
        <w:autoSpaceDE w:val="0"/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7) парки, скверы, иные зеленые зоны;</w:t>
      </w:r>
    </w:p>
    <w:p w:rsidR="00DC1A30" w:rsidRPr="00DC1A30" w:rsidRDefault="00DC1A30" w:rsidP="00DC1A30">
      <w:pPr>
        <w:widowControl w:val="0"/>
        <w:suppressAutoHyphens/>
        <w:autoSpaceDE w:val="0"/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8) технические и санитарно-защитные зоны;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bookmarkStart w:id="1" w:name="_GoBack"/>
      <w:bookmarkEnd w:id="1"/>
      <w:r w:rsidRPr="00DC1A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</w:p>
    <w:p w:rsidR="00A41D8F" w:rsidRDefault="00DC1A30" w:rsidP="00DC1A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 2. Профилактика рисков причинения вреда (ущерба) </w:t>
      </w:r>
    </w:p>
    <w:p w:rsidR="00DC1A30" w:rsidRPr="00DC1A30" w:rsidRDefault="00DC1A30" w:rsidP="00DC1A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DC1A30" w:rsidRPr="00DC1A30" w:rsidRDefault="00DC1A30" w:rsidP="00DC1A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контроль в сфере </w:t>
      </w: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proofErr w:type="gramEnd"/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r w:rsidR="003F4BB8">
        <w:rPr>
          <w:rFonts w:ascii="Times New Roman" w:hAnsi="Times New Roman" w:cs="Times New Roman"/>
          <w:color w:val="000000"/>
          <w:sz w:val="24"/>
          <w:szCs w:val="24"/>
        </w:rPr>
        <w:t>глава Зареченского муниципального образования</w:t>
      </w:r>
      <w:r w:rsidRPr="00DC1A30">
        <w:rPr>
          <w:rFonts w:ascii="Times New Roman" w:hAnsi="Times New Roman" w:cs="Times New Roman"/>
          <w:sz w:val="24"/>
          <w:szCs w:val="24"/>
        </w:rPr>
        <w:t xml:space="preserve"> (далее – Глава)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 контрольных мероприятий.</w:t>
      </w:r>
      <w:proofErr w:type="gramEnd"/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4) консультирование.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 xml:space="preserve">2.6. </w:t>
      </w:r>
      <w:proofErr w:type="gramStart"/>
      <w:r w:rsidRPr="00DC1A30">
        <w:rPr>
          <w:color w:val="000000"/>
          <w:szCs w:val="24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DC1A30">
        <w:rPr>
          <w:color w:val="000000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C1A30">
        <w:rPr>
          <w:color w:val="000000"/>
          <w:szCs w:val="24"/>
        </w:rPr>
        <w:t>официального сайта администрации</w:t>
      </w:r>
      <w:r w:rsidRPr="00DC1A30">
        <w:rPr>
          <w:color w:val="000000"/>
          <w:szCs w:val="24"/>
          <w:shd w:val="clear" w:color="auto" w:fill="FFFFFF"/>
        </w:rPr>
        <w:t>)</w:t>
      </w:r>
      <w:r w:rsidRPr="00DC1A30">
        <w:rPr>
          <w:color w:val="000000"/>
          <w:szCs w:val="24"/>
        </w:rPr>
        <w:t>, в средствах массовой информации,</w:t>
      </w:r>
      <w:r w:rsidRPr="00DC1A30">
        <w:rPr>
          <w:color w:val="000000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DC1A30">
        <w:rPr>
          <w:color w:val="000000"/>
          <w:szCs w:val="24"/>
          <w:shd w:val="clear" w:color="auto" w:fill="FFFFFF"/>
        </w:rPr>
        <w:t xml:space="preserve"> в иных формах.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A41D8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Администрация также вправе информировать население</w:t>
      </w:r>
      <w:r w:rsidR="003F4BB8">
        <w:rPr>
          <w:rFonts w:ascii="Times New Roman" w:hAnsi="Times New Roman" w:cs="Times New Roman"/>
          <w:color w:val="000000"/>
          <w:sz w:val="24"/>
          <w:szCs w:val="24"/>
        </w:rPr>
        <w:t xml:space="preserve"> Зареченского муниципального образования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2.7.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Должностным лицом ведутся журналы учета консультирований.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proofErr w:type="gramEnd"/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1A30" w:rsidRPr="00DC1A30" w:rsidRDefault="00DC1A30" w:rsidP="00DC1A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3. Осуществление контрольных мероприятий и контрольных действий</w:t>
      </w:r>
    </w:p>
    <w:p w:rsidR="00DC1A30" w:rsidRPr="00DC1A30" w:rsidRDefault="00DC1A30" w:rsidP="00DC1A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DC1A30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объяснений, инструментального обследования)</w:t>
      </w:r>
      <w:r w:rsidRPr="00DC1A30">
        <w:rPr>
          <w:rFonts w:ascii="Times New Roman" w:hAnsi="Times New Roman" w:cs="Times New Roman"/>
          <w:sz w:val="24"/>
          <w:szCs w:val="24"/>
        </w:rPr>
        <w:t xml:space="preserve">.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DC1A30">
        <w:rPr>
          <w:rFonts w:ascii="Times New Roman" w:hAnsi="Times New Roman" w:cs="Times New Roman"/>
          <w:sz w:val="24"/>
          <w:szCs w:val="24"/>
        </w:rPr>
        <w:t xml:space="preserve">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Pr="00DC1A30">
        <w:rPr>
          <w:rFonts w:ascii="Times New Roman" w:hAnsi="Times New Roman" w:cs="Times New Roman"/>
          <w:sz w:val="24"/>
          <w:szCs w:val="24"/>
        </w:rPr>
        <w:t xml:space="preserve">.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Срок проведения документарной проверки не может превышать десять рабочих дней;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DC1A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1A30">
        <w:rPr>
          <w:rFonts w:ascii="Times New Roman" w:hAnsi="Times New Roman" w:cs="Times New Roman"/>
          <w:sz w:val="24"/>
          <w:szCs w:val="24"/>
        </w:rPr>
        <w:t xml:space="preserve">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DC1A30">
        <w:rPr>
          <w:rFonts w:ascii="Times New Roman" w:hAnsi="Times New Roman" w:cs="Times New Roman"/>
          <w:color w:val="000000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proofErr w:type="gramStart"/>
      <w:r w:rsidRPr="00DC1A30">
        <w:rPr>
          <w:color w:val="000000"/>
          <w:szCs w:val="24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DC1A30">
        <w:rPr>
          <w:color w:val="000000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DC1A30">
        <w:rPr>
          <w:color w:val="000000"/>
          <w:szCs w:val="24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DC1A30">
        <w:rPr>
          <w:color w:val="000000"/>
          <w:szCs w:val="24"/>
        </w:rPr>
        <w:t>);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Pr="00DC1A30">
        <w:rPr>
          <w:rFonts w:ascii="Times New Roman" w:hAnsi="Times New Roman" w:cs="Times New Roman"/>
          <w:sz w:val="24"/>
          <w:szCs w:val="24"/>
        </w:rPr>
        <w:t xml:space="preserve">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C1A30" w:rsidRPr="00DC1A30" w:rsidRDefault="00DC1A30" w:rsidP="00DC1A30">
      <w:pPr>
        <w:ind w:firstLine="709"/>
        <w:jc w:val="both"/>
        <w:rPr>
          <w:szCs w:val="24"/>
        </w:rPr>
      </w:pPr>
      <w:r w:rsidRPr="00DC1A30">
        <w:rPr>
          <w:szCs w:val="24"/>
        </w:rPr>
        <w:t xml:space="preserve">3.3. </w:t>
      </w:r>
      <w:r w:rsidRPr="00DC1A30">
        <w:rPr>
          <w:color w:val="000000"/>
          <w:szCs w:val="24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Pr="00DC1A30">
        <w:rPr>
          <w:rFonts w:ascii="Times New Roman" w:hAnsi="Times New Roman" w:cs="Times New Roman"/>
          <w:sz w:val="24"/>
          <w:szCs w:val="24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 248.</w:t>
      </w:r>
    </w:p>
    <w:p w:rsidR="00DC1A30" w:rsidRPr="00DC1A30" w:rsidRDefault="00DC1A30" w:rsidP="00DC1A30">
      <w:pPr>
        <w:suppressAutoHyphens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DC1A30">
        <w:rPr>
          <w:color w:val="000000"/>
          <w:szCs w:val="24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DC1A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C1A3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специальном разделе, посвященном контрольной деятельности.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основании мотивированного представления должностного лица о проведении контрольного мероприятия.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DC1A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Pr="00A41D8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10" w:history="1">
        <w:r w:rsidRPr="00A41D8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№ 248-ФЗ.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DC1A30">
        <w:rPr>
          <w:color w:val="000000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DC1A30">
        <w:rPr>
          <w:color w:val="000000"/>
          <w:szCs w:val="24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DC1A30">
        <w:rPr>
          <w:color w:val="000000"/>
          <w:szCs w:val="24"/>
        </w:rPr>
        <w:br/>
      </w:r>
      <w:r w:rsidRPr="00DC1A30">
        <w:rPr>
          <w:color w:val="000000"/>
          <w:szCs w:val="24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DC1A30">
        <w:rPr>
          <w:color w:val="000000"/>
          <w:szCs w:val="24"/>
          <w:shd w:val="clear" w:color="auto" w:fill="FFFFFF"/>
        </w:rPr>
        <w:t xml:space="preserve"> </w:t>
      </w:r>
      <w:proofErr w:type="gramStart"/>
      <w:r w:rsidRPr="00DC1A30">
        <w:rPr>
          <w:color w:val="000000"/>
          <w:szCs w:val="24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Pr="00DC1A30">
        <w:rPr>
          <w:color w:val="000000"/>
          <w:szCs w:val="24"/>
        </w:rPr>
        <w:t xml:space="preserve"> </w:t>
      </w:r>
      <w:hyperlink r:id="rId11" w:history="1">
        <w:r w:rsidRPr="00DC1A30">
          <w:rPr>
            <w:rStyle w:val="ac"/>
            <w:color w:val="000000"/>
            <w:szCs w:val="24"/>
          </w:rPr>
          <w:t>Правилами</w:t>
        </w:r>
      </w:hyperlink>
      <w:r w:rsidRPr="00DC1A30">
        <w:rPr>
          <w:color w:val="000000"/>
          <w:szCs w:val="24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DC1A30">
        <w:rPr>
          <w:color w:val="000000"/>
          <w:szCs w:val="24"/>
        </w:rPr>
        <w:t xml:space="preserve"> Правительства Российской Федерации от 06 марта 2021 года № 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3.11. </w:t>
      </w:r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DC1A30">
        <w:rPr>
          <w:color w:val="000000"/>
          <w:szCs w:val="24"/>
        </w:rPr>
        <w:t xml:space="preserve">1) </w:t>
      </w:r>
      <w:r w:rsidRPr="00DC1A30">
        <w:rPr>
          <w:color w:val="000000"/>
          <w:szCs w:val="24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C1A30">
        <w:rPr>
          <w:color w:val="000000"/>
          <w:szCs w:val="24"/>
        </w:rPr>
        <w:t xml:space="preserve">должностным лицом </w:t>
      </w:r>
      <w:r w:rsidRPr="00DC1A30">
        <w:rPr>
          <w:color w:val="000000"/>
          <w:szCs w:val="24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  <w:shd w:val="clear" w:color="auto" w:fill="FFFFFF"/>
        </w:rPr>
        <w:t xml:space="preserve">2) отсутствие признаков </w:t>
      </w:r>
      <w:r w:rsidRPr="00DC1A30">
        <w:rPr>
          <w:color w:val="000000"/>
          <w:szCs w:val="24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3) имеются уважительные причины для отсутствия контролируемого лица (болезнь</w:t>
      </w:r>
      <w:r w:rsidRPr="00DC1A30">
        <w:rPr>
          <w:color w:val="000000"/>
          <w:szCs w:val="24"/>
          <w:shd w:val="clear" w:color="auto" w:fill="FFFFFF"/>
        </w:rPr>
        <w:t xml:space="preserve"> контролируемого лица</w:t>
      </w:r>
      <w:r w:rsidRPr="00DC1A30">
        <w:rPr>
          <w:color w:val="000000"/>
          <w:szCs w:val="24"/>
        </w:rPr>
        <w:t>, его командировка и т.п.) при проведении</w:t>
      </w:r>
      <w:r w:rsidRPr="00DC1A30">
        <w:rPr>
          <w:color w:val="000000"/>
          <w:szCs w:val="24"/>
          <w:shd w:val="clear" w:color="auto" w:fill="FFFFFF"/>
        </w:rPr>
        <w:t xml:space="preserve"> контрольного мероприятия</w:t>
      </w:r>
      <w:r w:rsidRPr="00DC1A30">
        <w:rPr>
          <w:color w:val="000000"/>
          <w:szCs w:val="24"/>
        </w:rPr>
        <w:t>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A41D8F">
          <w:rPr>
            <w:rStyle w:val="ac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2 статьи 90</w:t>
        </w:r>
      </w:hyperlink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№ 248-ФЗ.</w:t>
      </w:r>
      <w:proofErr w:type="gramEnd"/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DC1A30">
        <w:rPr>
          <w:color w:val="000000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C1A30">
        <w:rPr>
          <w:color w:val="000000"/>
          <w:szCs w:val="24"/>
        </w:rPr>
        <w:t>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3.17. </w:t>
      </w: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федеральную государственную информационную систему «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</w:t>
      </w:r>
      <w:proofErr w:type="gramEnd"/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>осуществляться</w:t>
      </w:r>
      <w:proofErr w:type="gramEnd"/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№ 248-ФЗ и разделом 4 настоящего Положения.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DC1A30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1A30">
        <w:rPr>
          <w:rFonts w:ascii="Times New Roman" w:hAnsi="Times New Roman" w:cs="Times New Roman"/>
          <w:color w:val="000000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proofErr w:type="gramStart"/>
      <w:r w:rsidRPr="00DC1A30">
        <w:rPr>
          <w:color w:val="000000"/>
          <w:szCs w:val="24"/>
        </w:rPr>
        <w:t xml:space="preserve">4) </w:t>
      </w:r>
      <w:r w:rsidRPr="00DC1A30">
        <w:rPr>
          <w:color w:val="000000"/>
          <w:szCs w:val="24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C1A30">
        <w:rPr>
          <w:color w:val="000000"/>
          <w:szCs w:val="24"/>
        </w:rPr>
        <w:t>;</w:t>
      </w:r>
      <w:proofErr w:type="gramEnd"/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3.21.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DC1A30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C1A30" w:rsidRPr="00DC1A30" w:rsidRDefault="00DC1A30" w:rsidP="00DC1A30">
      <w:pPr>
        <w:ind w:firstLine="709"/>
        <w:jc w:val="both"/>
        <w:rPr>
          <w:szCs w:val="24"/>
        </w:rPr>
      </w:pPr>
      <w:r w:rsidRPr="00DC1A30">
        <w:rPr>
          <w:color w:val="000000"/>
          <w:szCs w:val="24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</w:t>
      </w:r>
      <w:r w:rsidRPr="00DC1A30">
        <w:rPr>
          <w:color w:val="000000"/>
          <w:szCs w:val="24"/>
        </w:rPr>
        <w:lastRenderedPageBreak/>
        <w:t>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D8F" w:rsidRDefault="00DC1A30" w:rsidP="00DC1A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 4. Обжалование решений администрации, действий (бездействия) </w:t>
      </w:r>
    </w:p>
    <w:p w:rsidR="00DC1A30" w:rsidRPr="00DC1A30" w:rsidRDefault="00DC1A30" w:rsidP="00DC1A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должностных лиц</w:t>
      </w:r>
    </w:p>
    <w:p w:rsidR="00DC1A30" w:rsidRPr="00DC1A30" w:rsidRDefault="00DC1A30" w:rsidP="00DC1A3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 248-ФЗ.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 в рамках контрольных мероприятий.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C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1A30" w:rsidRPr="00DC1A30" w:rsidRDefault="00DC1A30" w:rsidP="00DC1A30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Pr="00DC1A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с предварительным информированием главы о наличии в</w:t>
      </w:r>
      <w:r w:rsidRPr="00DC1A3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4.4. Жалоба на решение администрации, действия (бездействие) должностных лиц рассматривается Главой.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C1A30" w:rsidRPr="00DC1A30" w:rsidRDefault="00DC1A30" w:rsidP="00DC1A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</w:t>
      </w:r>
      <w:r w:rsidR="003F4BB8">
        <w:rPr>
          <w:rFonts w:ascii="Times New Roman" w:hAnsi="Times New Roman" w:cs="Times New Roman"/>
          <w:color w:val="000000"/>
          <w:sz w:val="24"/>
          <w:szCs w:val="24"/>
        </w:rPr>
        <w:t xml:space="preserve"> Зареченского муниципального образования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 не более чем на 20 рабочих дней.</w:t>
      </w:r>
    </w:p>
    <w:p w:rsidR="00DC1A30" w:rsidRPr="00DC1A30" w:rsidRDefault="00DC1A30" w:rsidP="00DC1A30">
      <w:pPr>
        <w:pStyle w:val="1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1D8F" w:rsidRDefault="00DC1A30" w:rsidP="00DC1A30">
      <w:pPr>
        <w:pStyle w:val="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 5. Ключевые показатели контроля в сфере благоустройства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1A30" w:rsidRPr="00DC1A30" w:rsidRDefault="00DC1A30" w:rsidP="00DC1A30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A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C1A30" w:rsidRPr="00DC1A30" w:rsidRDefault="00DC1A30" w:rsidP="00DC1A30">
      <w:pPr>
        <w:pStyle w:val="1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1A30" w:rsidRPr="00DC1A30" w:rsidRDefault="00DC1A30" w:rsidP="00DC1A30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</w:t>
      </w:r>
      <w:r w:rsidRPr="00DC1A30">
        <w:rPr>
          <w:rFonts w:ascii="Times New Roman" w:hAnsi="Times New Roman" w:cs="Times New Roman"/>
          <w:color w:val="000000"/>
          <w:sz w:val="24"/>
          <w:szCs w:val="24"/>
        </w:rPr>
        <w:lastRenderedPageBreak/>
        <w:t>2020 года № 248-ФЗ «О государственном контроле (надзоре) и муниципальном контроле в Российской Федерации».</w:t>
      </w:r>
    </w:p>
    <w:p w:rsidR="00DC1A30" w:rsidRPr="003F4BB8" w:rsidRDefault="00DC1A30" w:rsidP="00DC1A30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A30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F4BB8">
        <w:rPr>
          <w:rFonts w:ascii="Times New Roman" w:hAnsi="Times New Roman" w:cs="Times New Roman"/>
          <w:bCs/>
          <w:color w:val="000000"/>
          <w:sz w:val="24"/>
          <w:szCs w:val="24"/>
        </w:rPr>
        <w:t>Дума Зареченского муниципального образования</w:t>
      </w:r>
    </w:p>
    <w:p w:rsidR="00DC1A30" w:rsidRPr="00DC1A30" w:rsidRDefault="00DC1A30" w:rsidP="00DC1A30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1A30" w:rsidRPr="00DC1A30" w:rsidRDefault="00DC1A30" w:rsidP="00DC1A30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1A30" w:rsidRPr="00DC1A30" w:rsidRDefault="00DC1A30" w:rsidP="00DC1A30">
      <w:pPr>
        <w:spacing w:after="160" w:line="259" w:lineRule="auto"/>
        <w:rPr>
          <w:color w:val="000000"/>
          <w:szCs w:val="24"/>
          <w:lang w:eastAsia="zh-CN"/>
        </w:rPr>
      </w:pPr>
      <w:r w:rsidRPr="00DC1A30">
        <w:rPr>
          <w:color w:val="000000"/>
          <w:szCs w:val="24"/>
        </w:rPr>
        <w:br w:type="page"/>
      </w:r>
    </w:p>
    <w:p w:rsidR="00DC1A30" w:rsidRPr="00DC1A30" w:rsidRDefault="00DC1A30" w:rsidP="00DC1A30">
      <w:pPr>
        <w:suppressAutoHyphens/>
        <w:autoSpaceDE w:val="0"/>
        <w:jc w:val="right"/>
        <w:rPr>
          <w:szCs w:val="24"/>
          <w:lang w:eastAsia="zh-CN"/>
        </w:rPr>
      </w:pPr>
      <w:r w:rsidRPr="00DC1A30">
        <w:rPr>
          <w:color w:val="000000"/>
          <w:szCs w:val="24"/>
          <w:lang w:eastAsia="zh-CN"/>
        </w:rPr>
        <w:lastRenderedPageBreak/>
        <w:t>Приложение № 1</w:t>
      </w:r>
    </w:p>
    <w:p w:rsidR="00DC1A30" w:rsidRPr="00DC1A30" w:rsidRDefault="00DC1A30" w:rsidP="00DC1A30">
      <w:pPr>
        <w:suppressAutoHyphens/>
        <w:autoSpaceDE w:val="0"/>
        <w:jc w:val="right"/>
        <w:rPr>
          <w:color w:val="000000"/>
          <w:szCs w:val="24"/>
          <w:lang w:eastAsia="zh-CN"/>
        </w:rPr>
      </w:pPr>
      <w:r w:rsidRPr="00DC1A30">
        <w:rPr>
          <w:color w:val="000000"/>
          <w:szCs w:val="24"/>
          <w:lang w:eastAsia="zh-CN"/>
        </w:rPr>
        <w:t xml:space="preserve">к Положению о муниципальном контроле в сфере </w:t>
      </w:r>
    </w:p>
    <w:p w:rsidR="00DC1A30" w:rsidRPr="00DC1A30" w:rsidRDefault="00DC1A30" w:rsidP="00DC1A30">
      <w:pPr>
        <w:suppressAutoHyphens/>
        <w:autoSpaceDE w:val="0"/>
        <w:jc w:val="right"/>
        <w:rPr>
          <w:color w:val="000000"/>
          <w:szCs w:val="24"/>
          <w:lang w:eastAsia="zh-CN"/>
        </w:rPr>
      </w:pPr>
      <w:r w:rsidRPr="00DC1A30">
        <w:rPr>
          <w:color w:val="000000"/>
          <w:szCs w:val="24"/>
          <w:lang w:eastAsia="zh-CN"/>
        </w:rPr>
        <w:t xml:space="preserve">благоустройства на территории Зареченского </w:t>
      </w:r>
    </w:p>
    <w:p w:rsidR="00DC1A30" w:rsidRPr="00DC1A30" w:rsidRDefault="00DC1A30" w:rsidP="00DC1A30">
      <w:pPr>
        <w:suppressAutoHyphens/>
        <w:autoSpaceDE w:val="0"/>
        <w:jc w:val="right"/>
        <w:rPr>
          <w:color w:val="000000"/>
          <w:szCs w:val="24"/>
          <w:lang w:eastAsia="zh-CN"/>
        </w:rPr>
      </w:pPr>
      <w:r w:rsidRPr="00DC1A30">
        <w:rPr>
          <w:color w:val="000000"/>
          <w:szCs w:val="24"/>
          <w:lang w:eastAsia="zh-CN"/>
        </w:rPr>
        <w:t>муниципального образования</w:t>
      </w:r>
    </w:p>
    <w:p w:rsidR="00DC1A30" w:rsidRPr="00DC1A30" w:rsidRDefault="00DC1A30" w:rsidP="00DC1A30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Cs w:val="24"/>
          <w:lang w:eastAsia="zh-CN"/>
        </w:rPr>
      </w:pPr>
    </w:p>
    <w:p w:rsidR="00DC1A30" w:rsidRPr="00A41D8F" w:rsidRDefault="00DC1A30" w:rsidP="00A41D8F">
      <w:pPr>
        <w:widowControl w:val="0"/>
        <w:suppressAutoHyphens/>
        <w:autoSpaceDE w:val="0"/>
        <w:jc w:val="center"/>
        <w:rPr>
          <w:rFonts w:eastAsia="Calibri"/>
          <w:b/>
          <w:bCs/>
          <w:szCs w:val="24"/>
          <w:lang w:eastAsia="zh-CN"/>
        </w:rPr>
      </w:pPr>
      <w:r w:rsidRPr="00DC1A30">
        <w:rPr>
          <w:rFonts w:eastAsia="Calibri"/>
          <w:b/>
          <w:bCs/>
          <w:color w:val="000000"/>
          <w:szCs w:val="24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A41D8F">
        <w:rPr>
          <w:rFonts w:eastAsia="Calibri"/>
          <w:b/>
          <w:bCs/>
          <w:szCs w:val="24"/>
          <w:lang w:eastAsia="zh-CN"/>
        </w:rPr>
        <w:t xml:space="preserve"> </w:t>
      </w:r>
      <w:r w:rsidRPr="00DC1A30">
        <w:rPr>
          <w:rFonts w:eastAsia="Calibri"/>
          <w:b/>
          <w:bCs/>
          <w:color w:val="000000"/>
          <w:szCs w:val="24"/>
          <w:lang w:eastAsia="zh-CN"/>
        </w:rPr>
        <w:t>проверок при осуществлении администрацией контроля в сфере благоустройства</w:t>
      </w:r>
    </w:p>
    <w:p w:rsidR="00DC1A30" w:rsidRPr="00DC1A30" w:rsidRDefault="00DC1A30" w:rsidP="00DC1A30">
      <w:pPr>
        <w:suppressAutoHyphens/>
        <w:autoSpaceDE w:val="0"/>
        <w:ind w:firstLine="540"/>
        <w:jc w:val="both"/>
        <w:rPr>
          <w:color w:val="000000"/>
          <w:szCs w:val="24"/>
          <w:lang w:eastAsia="zh-CN"/>
        </w:rPr>
      </w:pPr>
    </w:p>
    <w:p w:rsidR="00DC1A30" w:rsidRPr="00DC1A30" w:rsidRDefault="00DC1A30" w:rsidP="00DC1A30">
      <w:pPr>
        <w:suppressAutoHyphens/>
        <w:autoSpaceDE w:val="0"/>
        <w:ind w:firstLine="540"/>
        <w:jc w:val="both"/>
        <w:rPr>
          <w:color w:val="000000"/>
          <w:szCs w:val="24"/>
          <w:lang w:eastAsia="zh-CN"/>
        </w:rPr>
      </w:pPr>
    </w:p>
    <w:p w:rsidR="00DC1A30" w:rsidRPr="00DC1A30" w:rsidRDefault="00DC1A30" w:rsidP="00DC1A30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 xml:space="preserve">1. Наличие мусора и иных отходов производства и потребления на прилегающей территории или </w:t>
      </w:r>
      <w:r w:rsidRPr="00DC1A30">
        <w:rPr>
          <w:szCs w:val="24"/>
        </w:rPr>
        <w:t>на иных территориях общего пользования.</w:t>
      </w:r>
      <w:r w:rsidRPr="00DC1A30">
        <w:rPr>
          <w:color w:val="000000"/>
          <w:szCs w:val="24"/>
        </w:rPr>
        <w:t xml:space="preserve"> </w:t>
      </w:r>
    </w:p>
    <w:p w:rsidR="00DC1A30" w:rsidRPr="00DC1A30" w:rsidRDefault="00DC1A30" w:rsidP="00DC1A30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2. Наличие на прилегающей территории</w:t>
      </w:r>
      <w:r w:rsidRPr="00DC1A30">
        <w:rPr>
          <w:rFonts w:eastAsia="Calibri"/>
          <w:bCs/>
          <w:color w:val="000000"/>
          <w:szCs w:val="24"/>
          <w:lang w:eastAsia="en-US"/>
        </w:rPr>
        <w:t xml:space="preserve"> карантинных, ядовитых и сорных растений</w:t>
      </w:r>
      <w:r w:rsidRPr="00DC1A30">
        <w:rPr>
          <w:color w:val="000000"/>
          <w:szCs w:val="24"/>
        </w:rPr>
        <w:t xml:space="preserve">, порубочных остатков деревьев и кустарников. 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  <w:shd w:val="clear" w:color="auto" w:fill="FFFFFF"/>
        </w:rPr>
      </w:pPr>
      <w:r w:rsidRPr="00DC1A30">
        <w:rPr>
          <w:color w:val="000000"/>
          <w:szCs w:val="24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 xml:space="preserve">4. Наличие препятствующей </w:t>
      </w:r>
      <w:r w:rsidRPr="00DC1A30">
        <w:rPr>
          <w:color w:val="000000"/>
          <w:szCs w:val="24"/>
          <w:shd w:val="clear" w:color="auto" w:fill="FFFFFF"/>
        </w:rPr>
        <w:t xml:space="preserve">свободному и безопасному проходу граждан </w:t>
      </w:r>
      <w:r w:rsidRPr="00DC1A30">
        <w:rPr>
          <w:color w:val="000000"/>
          <w:szCs w:val="24"/>
        </w:rPr>
        <w:t>наледи на прилегающих территориях.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5. Наличие сосулек на кровлях зданий, сооружений.</w:t>
      </w:r>
    </w:p>
    <w:p w:rsidR="00DC1A30" w:rsidRPr="00DC1A30" w:rsidRDefault="00DC1A30" w:rsidP="00DC1A30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DC1A30" w:rsidRPr="00DC1A30" w:rsidRDefault="00DC1A30" w:rsidP="00DC1A30">
      <w:pPr>
        <w:shd w:val="clear" w:color="auto" w:fill="FFFFFF"/>
        <w:ind w:firstLine="720"/>
        <w:jc w:val="both"/>
        <w:rPr>
          <w:color w:val="000000"/>
          <w:szCs w:val="24"/>
          <w:shd w:val="clear" w:color="auto" w:fill="FFFFFF"/>
        </w:rPr>
      </w:pPr>
      <w:r w:rsidRPr="00DC1A30">
        <w:rPr>
          <w:color w:val="000000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DC1A30" w:rsidRPr="00DC1A30" w:rsidRDefault="00DC1A30" w:rsidP="00DC1A30">
      <w:pPr>
        <w:shd w:val="clear" w:color="auto" w:fill="FFFFFF"/>
        <w:ind w:firstLine="720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DC1A30">
        <w:rPr>
          <w:b/>
          <w:bCs/>
          <w:color w:val="000000"/>
          <w:szCs w:val="24"/>
        </w:rPr>
        <w:t>.</w:t>
      </w:r>
      <w:r w:rsidRPr="00DC1A30">
        <w:rPr>
          <w:color w:val="000000"/>
          <w:szCs w:val="24"/>
        </w:rPr>
        <w:t xml:space="preserve">  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DC1A30" w:rsidRPr="00DC1A30" w:rsidRDefault="00DC1A30" w:rsidP="00DC1A30">
      <w:pPr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DC1A30" w:rsidRPr="00DC1A30" w:rsidRDefault="00DC1A30" w:rsidP="00DC1A30">
      <w:pPr>
        <w:tabs>
          <w:tab w:val="left" w:pos="1200"/>
        </w:tabs>
        <w:ind w:firstLine="709"/>
        <w:jc w:val="both"/>
        <w:rPr>
          <w:color w:val="000000"/>
          <w:szCs w:val="24"/>
        </w:rPr>
      </w:pPr>
      <w:r w:rsidRPr="00DC1A30">
        <w:rPr>
          <w:color w:val="000000"/>
          <w:szCs w:val="24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DC1A30" w:rsidRPr="00DC1A30" w:rsidRDefault="00DC1A30" w:rsidP="00DC1A30">
      <w:pPr>
        <w:tabs>
          <w:tab w:val="left" w:pos="1200"/>
        </w:tabs>
        <w:ind w:firstLine="709"/>
        <w:jc w:val="both"/>
        <w:rPr>
          <w:szCs w:val="24"/>
        </w:rPr>
      </w:pPr>
      <w:r w:rsidRPr="00DC1A30">
        <w:rPr>
          <w:szCs w:val="24"/>
        </w:rPr>
        <w:t>12. Выпас сельскохозяйственных животных и птиц на территориях общего пользования.</w:t>
      </w:r>
    </w:p>
    <w:p w:rsidR="000742F4" w:rsidRPr="00DC1A30" w:rsidRDefault="000742F4" w:rsidP="003036E3">
      <w:pPr>
        <w:ind w:right="-568"/>
        <w:rPr>
          <w:szCs w:val="24"/>
        </w:rPr>
      </w:pPr>
    </w:p>
    <w:sectPr w:rsidR="000742F4" w:rsidRPr="00DC1A30" w:rsidSect="00434C5B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C7" w:rsidRDefault="00A33EC7" w:rsidP="007974EB">
      <w:r>
        <w:separator/>
      </w:r>
    </w:p>
  </w:endnote>
  <w:endnote w:type="continuationSeparator" w:id="0">
    <w:p w:rsidR="00A33EC7" w:rsidRDefault="00A33EC7" w:rsidP="00797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C7" w:rsidRDefault="00A33EC7" w:rsidP="007974EB">
      <w:r>
        <w:separator/>
      </w:r>
    </w:p>
  </w:footnote>
  <w:footnote w:type="continuationSeparator" w:id="0">
    <w:p w:rsidR="00A33EC7" w:rsidRDefault="00A33EC7" w:rsidP="007974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813"/>
    <w:multiLevelType w:val="hybridMultilevel"/>
    <w:tmpl w:val="956A76B6"/>
    <w:lvl w:ilvl="0" w:tplc="47340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B97"/>
    <w:multiLevelType w:val="hybridMultilevel"/>
    <w:tmpl w:val="3C249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D379C1"/>
    <w:multiLevelType w:val="multilevel"/>
    <w:tmpl w:val="C0FC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BE170E4"/>
    <w:multiLevelType w:val="hybridMultilevel"/>
    <w:tmpl w:val="6810C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266B8A"/>
    <w:multiLevelType w:val="hybridMultilevel"/>
    <w:tmpl w:val="BF444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65451D"/>
    <w:multiLevelType w:val="hybridMultilevel"/>
    <w:tmpl w:val="298AFA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6E3"/>
    <w:rsid w:val="00040472"/>
    <w:rsid w:val="000742F4"/>
    <w:rsid w:val="000D1C05"/>
    <w:rsid w:val="001321B8"/>
    <w:rsid w:val="001375DB"/>
    <w:rsid w:val="00140F2B"/>
    <w:rsid w:val="00142389"/>
    <w:rsid w:val="001A5BED"/>
    <w:rsid w:val="001F5105"/>
    <w:rsid w:val="00271A9C"/>
    <w:rsid w:val="003036E3"/>
    <w:rsid w:val="00363864"/>
    <w:rsid w:val="003B6D3D"/>
    <w:rsid w:val="003C5805"/>
    <w:rsid w:val="003F4BB8"/>
    <w:rsid w:val="004024F5"/>
    <w:rsid w:val="00434C5B"/>
    <w:rsid w:val="004821B5"/>
    <w:rsid w:val="004A7C58"/>
    <w:rsid w:val="0055020B"/>
    <w:rsid w:val="00561AE8"/>
    <w:rsid w:val="005753A9"/>
    <w:rsid w:val="00581ABE"/>
    <w:rsid w:val="0065613F"/>
    <w:rsid w:val="00675B61"/>
    <w:rsid w:val="00683289"/>
    <w:rsid w:val="00684A9E"/>
    <w:rsid w:val="006A0AE4"/>
    <w:rsid w:val="006A2882"/>
    <w:rsid w:val="006B641B"/>
    <w:rsid w:val="006C69AA"/>
    <w:rsid w:val="00705B1E"/>
    <w:rsid w:val="00723C02"/>
    <w:rsid w:val="00733F12"/>
    <w:rsid w:val="00735E4F"/>
    <w:rsid w:val="00777662"/>
    <w:rsid w:val="007974EB"/>
    <w:rsid w:val="008324D1"/>
    <w:rsid w:val="008529C0"/>
    <w:rsid w:val="00882E5B"/>
    <w:rsid w:val="008D506B"/>
    <w:rsid w:val="008D5AC6"/>
    <w:rsid w:val="0090102D"/>
    <w:rsid w:val="00934233"/>
    <w:rsid w:val="009969AA"/>
    <w:rsid w:val="009A4316"/>
    <w:rsid w:val="009B03C6"/>
    <w:rsid w:val="009E43E3"/>
    <w:rsid w:val="009F6A04"/>
    <w:rsid w:val="00A13DF2"/>
    <w:rsid w:val="00A1712F"/>
    <w:rsid w:val="00A33EC7"/>
    <w:rsid w:val="00A41611"/>
    <w:rsid w:val="00A41D8F"/>
    <w:rsid w:val="00A515C7"/>
    <w:rsid w:val="00A6309E"/>
    <w:rsid w:val="00AC076C"/>
    <w:rsid w:val="00AD7DD6"/>
    <w:rsid w:val="00AF6AD0"/>
    <w:rsid w:val="00B364BB"/>
    <w:rsid w:val="00B54192"/>
    <w:rsid w:val="00B764BC"/>
    <w:rsid w:val="00B77903"/>
    <w:rsid w:val="00B841D2"/>
    <w:rsid w:val="00B86142"/>
    <w:rsid w:val="00BA00BD"/>
    <w:rsid w:val="00BB5C65"/>
    <w:rsid w:val="00BC3D97"/>
    <w:rsid w:val="00BC48EA"/>
    <w:rsid w:val="00BC4DF2"/>
    <w:rsid w:val="00BF0B27"/>
    <w:rsid w:val="00C03EE3"/>
    <w:rsid w:val="00C75AEB"/>
    <w:rsid w:val="00CF6E7A"/>
    <w:rsid w:val="00D03335"/>
    <w:rsid w:val="00D12F25"/>
    <w:rsid w:val="00DA2251"/>
    <w:rsid w:val="00DC1A30"/>
    <w:rsid w:val="00DD04BF"/>
    <w:rsid w:val="00DE498E"/>
    <w:rsid w:val="00EE64EC"/>
    <w:rsid w:val="00F31779"/>
    <w:rsid w:val="00F6165D"/>
    <w:rsid w:val="00F9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rsid w:val="00B764B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6">
    <w:name w:val="footnote text"/>
    <w:basedOn w:val="a"/>
    <w:link w:val="a7"/>
    <w:rsid w:val="007974EB"/>
    <w:rPr>
      <w:sz w:val="20"/>
    </w:rPr>
  </w:style>
  <w:style w:type="character" w:customStyle="1" w:styleId="a7">
    <w:name w:val="Текст сноски Знак"/>
    <w:basedOn w:val="a0"/>
    <w:link w:val="a6"/>
    <w:rsid w:val="007974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7974EB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7974E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7974EB"/>
    <w:rPr>
      <w:vertAlign w:val="superscript"/>
    </w:rPr>
  </w:style>
  <w:style w:type="table" w:styleId="ab">
    <w:name w:val="Table Grid"/>
    <w:basedOn w:val="a1"/>
    <w:uiPriority w:val="59"/>
    <w:rsid w:val="007974E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974EB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A00BD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00BD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BA00BD"/>
    <w:rPr>
      <w:vertAlign w:val="superscript"/>
    </w:rPr>
  </w:style>
  <w:style w:type="paragraph" w:styleId="af0">
    <w:name w:val="List Paragraph"/>
    <w:basedOn w:val="a"/>
    <w:uiPriority w:val="34"/>
    <w:qFormat/>
    <w:rsid w:val="001321B8"/>
    <w:pPr>
      <w:ind w:left="720"/>
      <w:contextualSpacing/>
    </w:pPr>
  </w:style>
  <w:style w:type="paragraph" w:customStyle="1" w:styleId="ConsPlusNormal">
    <w:name w:val="ConsPlusNormal"/>
    <w:rsid w:val="00DC1A30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1A3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DC1A30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Текст сноски Знак1"/>
    <w:basedOn w:val="a0"/>
    <w:rsid w:val="00DC1A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E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6E3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</w:rPr>
  </w:style>
  <w:style w:type="paragraph" w:styleId="4">
    <w:name w:val="heading 4"/>
    <w:basedOn w:val="a"/>
    <w:next w:val="a"/>
    <w:link w:val="40"/>
    <w:qFormat/>
    <w:rsid w:val="003036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036E3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qFormat/>
    <w:rsid w:val="003036E3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qFormat/>
    <w:rsid w:val="003036E3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6E3"/>
    <w:rPr>
      <w:rFonts w:ascii="AG_CenturyOldStyle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36E3"/>
    <w:rPr>
      <w:rFonts w:ascii="AG_CenturyOldStyle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036E3"/>
    <w:rPr>
      <w:rFonts w:ascii="AG_CenturyOldStyle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036E3"/>
    <w:rPr>
      <w:rFonts w:ascii="AG_CenturyOldStyle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3036E3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3036E3"/>
    <w:rPr>
      <w:rFonts w:ascii="Times New Roman" w:hAnsi="Times New Roman" w:cs="Times New Roman"/>
      <w:sz w:val="26"/>
      <w:szCs w:val="20"/>
      <w:lang w:eastAsia="ru-RU"/>
    </w:rPr>
  </w:style>
  <w:style w:type="paragraph" w:customStyle="1" w:styleId="21">
    <w:name w:val="Заголовок №2"/>
    <w:basedOn w:val="a"/>
    <w:link w:val="22"/>
    <w:uiPriority w:val="99"/>
    <w:rsid w:val="003036E3"/>
    <w:pPr>
      <w:shd w:val="clear" w:color="auto" w:fill="FFFFFF"/>
      <w:spacing w:before="1560" w:after="60" w:line="240" w:lineRule="atLeast"/>
      <w:ind w:firstLine="720"/>
      <w:jc w:val="both"/>
      <w:outlineLvl w:val="1"/>
    </w:pPr>
    <w:rPr>
      <w:rFonts w:eastAsia="Arial Unicode MS"/>
      <w:b/>
      <w:bCs/>
      <w:sz w:val="26"/>
      <w:szCs w:val="26"/>
      <w:lang w:val="en-US" w:eastAsia="en-US"/>
    </w:rPr>
  </w:style>
  <w:style w:type="character" w:customStyle="1" w:styleId="22">
    <w:name w:val="Заголовок №2_"/>
    <w:link w:val="21"/>
    <w:uiPriority w:val="99"/>
    <w:locked/>
    <w:rsid w:val="003036E3"/>
    <w:rPr>
      <w:rFonts w:ascii="Times New Roman" w:eastAsia="Arial Unicode MS" w:hAnsi="Times New Roman" w:cs="Times New Roman"/>
      <w:b/>
      <w:bCs/>
      <w:sz w:val="26"/>
      <w:szCs w:val="26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3036E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3036E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unhideWhenUsed/>
    <w:qFormat/>
    <w:rsid w:val="003036E3"/>
    <w:rPr>
      <w:b/>
      <w:bCs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DD04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BF"/>
    <w:rPr>
      <w:rFonts w:ascii="Tahoma" w:hAnsi="Tahoma" w:cs="Tahoma"/>
      <w:sz w:val="16"/>
      <w:szCs w:val="16"/>
      <w:lang w:eastAsia="ru-RU"/>
    </w:rPr>
  </w:style>
  <w:style w:type="character" w:customStyle="1" w:styleId="fontstyle01">
    <w:name w:val="fontstyle01"/>
    <w:rsid w:val="00B764BC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6">
    <w:name w:val="footnote text"/>
    <w:basedOn w:val="a"/>
    <w:link w:val="a7"/>
    <w:rsid w:val="007974EB"/>
    <w:rPr>
      <w:sz w:val="20"/>
    </w:rPr>
  </w:style>
  <w:style w:type="character" w:customStyle="1" w:styleId="a7">
    <w:name w:val="Текст сноски Знак"/>
    <w:basedOn w:val="a0"/>
    <w:link w:val="a6"/>
    <w:rsid w:val="007974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unhideWhenUsed/>
    <w:rsid w:val="007974EB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rsid w:val="007974E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7974EB"/>
    <w:rPr>
      <w:vertAlign w:val="superscript"/>
    </w:rPr>
  </w:style>
  <w:style w:type="table" w:styleId="ab">
    <w:name w:val="Table Grid"/>
    <w:basedOn w:val="a1"/>
    <w:uiPriority w:val="59"/>
    <w:rsid w:val="007974E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974EB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A00BD"/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A00BD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BA00BD"/>
    <w:rPr>
      <w:vertAlign w:val="superscript"/>
    </w:rPr>
  </w:style>
  <w:style w:type="paragraph" w:styleId="af0">
    <w:name w:val="List Paragraph"/>
    <w:basedOn w:val="a"/>
    <w:uiPriority w:val="34"/>
    <w:qFormat/>
    <w:rsid w:val="001321B8"/>
    <w:pPr>
      <w:ind w:left="720"/>
      <w:contextualSpacing/>
    </w:pPr>
  </w:style>
  <w:style w:type="paragraph" w:customStyle="1" w:styleId="ConsPlusNormal">
    <w:name w:val="ConsPlusNormal"/>
    <w:rsid w:val="00DC1A30"/>
    <w:pPr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DC1A3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DC1A30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Текст сноски Знак1"/>
    <w:basedOn w:val="a0"/>
    <w:rsid w:val="00DC1A3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828E8-8F06-448A-86E0-7A76F909D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Хозяюшка</dc:creator>
  <cp:lastModifiedBy>user</cp:lastModifiedBy>
  <cp:revision>4</cp:revision>
  <cp:lastPrinted>2021-07-29T03:16:00Z</cp:lastPrinted>
  <dcterms:created xsi:type="dcterms:W3CDTF">2021-10-28T04:50:00Z</dcterms:created>
  <dcterms:modified xsi:type="dcterms:W3CDTF">2012-06-14T17:28:00Z</dcterms:modified>
</cp:coreProperties>
</file>